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1"/>
        <w:keepLines w:val="1"/>
        <w:spacing w:after="0" w:before="240" w:line="259" w:lineRule="auto"/>
        <w:rPr/>
      </w:pPr>
      <w:bookmarkStart w:colFirst="0" w:colLast="0" w:name="_doczt9ufs4a2" w:id="0"/>
      <w:bookmarkEnd w:id="0"/>
      <w:r w:rsidDel="00000000" w:rsidR="00000000" w:rsidRPr="00000000">
        <w:rPr>
          <w:rtl w:val="0"/>
        </w:rPr>
        <w:t xml:space="preserve">Anskaffelse av innfordringssystem</w:t>
      </w:r>
    </w:p>
    <w:p w:rsidR="00000000" w:rsidDel="00000000" w:rsidP="00000000" w:rsidRDefault="00000000" w:rsidRPr="00000000" w14:paraId="00000002">
      <w:pPr>
        <w:keepNext w:val="1"/>
        <w:keepLines w:val="1"/>
        <w:spacing w:after="0" w:before="240" w:line="259" w:lineRule="auto"/>
        <w:rPr>
          <w:rFonts w:ascii="Calibri" w:cs="Calibri" w:eastAsia="Calibri" w:hAnsi="Calibri"/>
          <w:color w:val="000000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color w:val="000000"/>
          <w:sz w:val="40"/>
          <w:szCs w:val="40"/>
          <w:rtl w:val="0"/>
        </w:rPr>
        <w:t xml:space="preserve">Skjema for referansekontrakter for firma/tilbyder</w:t>
      </w:r>
    </w:p>
    <w:p w:rsidR="00000000" w:rsidDel="00000000" w:rsidP="00000000" w:rsidRDefault="00000000" w:rsidRPr="00000000" w14:paraId="00000003">
      <w:pPr>
        <w:spacing w:after="0" w:line="259" w:lineRule="auto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Ved sladding av referanseskjema skal dette gjøres på følgende måte:</w:t>
      </w:r>
    </w:p>
    <w:p w:rsidR="00000000" w:rsidDel="00000000" w:rsidP="00000000" w:rsidRDefault="00000000" w:rsidRPr="00000000" w14:paraId="00000004">
      <w:pPr>
        <w:spacing w:after="0" w:line="259" w:lineRule="auto"/>
        <w:ind w:left="72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Informasjon i hvite felter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skal ikke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sladdes</w:t>
      </w:r>
    </w:p>
    <w:p w:rsidR="00000000" w:rsidDel="00000000" w:rsidP="00000000" w:rsidRDefault="00000000" w:rsidRPr="00000000" w14:paraId="00000005">
      <w:pPr>
        <w:spacing w:after="0" w:line="259" w:lineRule="auto"/>
        <w:ind w:left="72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Informasjon i oransje felter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skal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sladdes </w:t>
      </w:r>
    </w:p>
    <w:p w:rsidR="00000000" w:rsidDel="00000000" w:rsidP="00000000" w:rsidRDefault="00000000" w:rsidRPr="00000000" w14:paraId="00000006">
      <w:pPr>
        <w:spacing w:after="0" w:line="259" w:lineRule="auto"/>
        <w:ind w:left="72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Informasjon i grønne felter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kan 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sladdes etter en vurdering i hvert enkelt tilfelle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Calibri" w:cs="Calibri" w:eastAsia="Calibri" w:hAnsi="Calibri"/>
          <w:b w:val="1"/>
          <w:bCs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Calibri" w:cs="Calibri" w:eastAsia="Calibri" w:hAnsi="Calibri"/>
          <w:b w:val="1"/>
          <w:bCs w:val="1"/>
          <w:color w:val="00800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8000"/>
          <w:sz w:val="36"/>
          <w:szCs w:val="36"/>
          <w:rtl w:val="0"/>
        </w:rPr>
        <w:t xml:space="preserve">REFERANSEKONTRAKT 1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149.0" w:type="dxa"/>
        <w:jc w:val="left"/>
        <w:tblLayout w:type="fixed"/>
        <w:tblLook w:val="0400"/>
      </w:tblPr>
      <w:tblGrid>
        <w:gridCol w:w="6069"/>
        <w:gridCol w:w="8080"/>
        <w:tblGridChange w:id="0">
          <w:tblGrid>
            <w:gridCol w:w="6069"/>
            <w:gridCol w:w="80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Kontrakt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e2efd9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«tittel på kontrakt»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Oppdragsgiver: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«navn på oppdragsgiver»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Tidsperiode (varighet av kontrakt):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Kontraktens verdi (eksl. mva):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Sted der oppdraget ble utført: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Kort beskrivelse av kontraktsarbeidene, herunder relevans i forhold til kvalifikasjonskravet: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Er kontraktsarbeidet fullført?</w:t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Kort beskrivelse av tilbyders rolle og ansvar i kontrakt og kontraktsarbeidet: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Oppdragsgivers kontaktperson/ kontaktinformasjon 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/>
      </w:pPr>
      <w:bookmarkStart w:colFirst="0" w:colLast="0" w:name="_zeyzhelh1a53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b w:val="1"/>
          <w:bCs w:val="1"/>
          <w:color w:val="008000"/>
          <w:sz w:val="36"/>
          <w:szCs w:val="36"/>
        </w:rPr>
      </w:pPr>
      <w:r w:rsidDel="00000000" w:rsidR="00000000" w:rsidRPr="00000000">
        <w:rPr>
          <w:b w:val="1"/>
          <w:bCs w:val="1"/>
          <w:color w:val="008000"/>
          <w:sz w:val="36"/>
          <w:szCs w:val="36"/>
          <w:rtl w:val="0"/>
        </w:rPr>
        <w:t xml:space="preserve">REFERANSEKONTRAKT 2</w:t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149.0" w:type="dxa"/>
        <w:jc w:val="left"/>
        <w:tblLayout w:type="fixed"/>
        <w:tblLook w:val="0400"/>
      </w:tblPr>
      <w:tblGrid>
        <w:gridCol w:w="6069"/>
        <w:gridCol w:w="8080"/>
        <w:tblGridChange w:id="0">
          <w:tblGrid>
            <w:gridCol w:w="6069"/>
            <w:gridCol w:w="80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Kontrakt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e2efd9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«tittel på kontrakt»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Oppdragsgiver: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«navn på oppdragsgiver»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Tidsperiode (varighet av kontrakt):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Kontraktens verdi (eksl. mva):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Sted der oppdraget ble utført: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Kort beskrivelse av kontraktsarbeidene, herunder relevans i forhold til kvalifikasjonskravet: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Er kontraktsarbeidet fullført?</w:t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Kort beskrivelse av tilbyders rolle og ansvar i kontrakt og kontraktsarbeidet: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Oppdragsgivers kontaktperson/ kontaktinformasjon 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/>
      </w:pPr>
      <w:bookmarkStart w:colFirst="0" w:colLast="0" w:name="_1jvtp2psal6z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b w:val="1"/>
          <w:bCs w:val="1"/>
          <w:color w:val="008000"/>
          <w:sz w:val="36"/>
          <w:szCs w:val="36"/>
        </w:rPr>
      </w:pPr>
      <w:r w:rsidDel="00000000" w:rsidR="00000000" w:rsidRPr="00000000">
        <w:rPr>
          <w:b w:val="1"/>
          <w:bCs w:val="1"/>
          <w:color w:val="008000"/>
          <w:sz w:val="36"/>
          <w:szCs w:val="36"/>
          <w:rtl w:val="0"/>
        </w:rPr>
        <w:t xml:space="preserve">REFERANSEKONTRAKT 3</w:t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149.0" w:type="dxa"/>
        <w:jc w:val="left"/>
        <w:tblLayout w:type="fixed"/>
        <w:tblLook w:val="0400"/>
      </w:tblPr>
      <w:tblGrid>
        <w:gridCol w:w="6069"/>
        <w:gridCol w:w="8080"/>
        <w:tblGridChange w:id="0">
          <w:tblGrid>
            <w:gridCol w:w="6069"/>
            <w:gridCol w:w="80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Kontrakt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e2efd9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«tittel på kontrakt»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Oppdragsgiver: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«navn på oppdragsgiver»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Tidsperiode (varighet av kontrakt):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Kontraktens verdi (eksl. mva):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Sted der oppdraget ble utført: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Kort beskrivelse av kontraktsarbeidene, herunder relevans i forhold til kvalifikasjonskravet: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Er kontraktsarbeidet fullført?</w:t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Kort beskrivelse av tilbyders rolle og ansvar i kontrakt og kontraktsarbeidet: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Oppdragsgivers kontaktperson/ kontaktinformasjon 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bookmarkStart w:colFirst="0" w:colLast="0" w:name="_yg60oxy07jqf" w:id="3"/>
      <w:bookmarkEnd w:id="3"/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1906" w:w="16838" w:orient="landscape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Side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av 1</w:t>
    </w:r>
  </w:p>
  <w:p w:rsidR="00000000" w:rsidDel="00000000" w:rsidP="00000000" w:rsidRDefault="00000000" w:rsidRPr="00000000" w14:paraId="0000004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n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